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A681" w14:textId="77777777" w:rsidR="0013454C" w:rsidRPr="0013454C" w:rsidRDefault="0013454C" w:rsidP="0013454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14:paraId="6BF2A875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57358B9C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C39CA4C" w14:textId="77777777" w:rsidR="006E6B74" w:rsidRPr="006E6B74" w:rsidRDefault="006E6B74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14:paraId="10128B4C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276933D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6A6396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09FB6095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BB4EA4E" w14:textId="396EC828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B0258B">
        <w:rPr>
          <w:rFonts w:asciiTheme="minorEastAsia" w:hAnsiTheme="minorEastAsia" w:cs="ＭＳ 明朝" w:hint="eastAsia"/>
          <w:color w:val="000000"/>
          <w:kern w:val="0"/>
          <w:szCs w:val="24"/>
        </w:rPr>
        <w:t>西条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9B70C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B0258B">
        <w:rPr>
          <w:rFonts w:asciiTheme="minorEastAsia" w:hAnsiTheme="minorEastAsia" w:cs="ＭＳ 明朝" w:hint="eastAsia"/>
          <w:color w:val="000000"/>
          <w:kern w:val="0"/>
          <w:szCs w:val="24"/>
        </w:rPr>
        <w:t>山下　和宏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14:paraId="368D7253" w14:textId="77777777" w:rsidR="006E6B74" w:rsidRPr="00DB5C40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B67B8A2" w14:textId="77777777"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052320EE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2FB30A87" w14:textId="77777777"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02A79C23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731D9BF1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51F4535B" w14:textId="77777777" w:rsidR="006E6B74" w:rsidRP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252E9CB5" w14:textId="479EC3AB"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</w:t>
      </w:r>
    </w:p>
    <w:p w14:paraId="083E8CA5" w14:textId="77777777"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14:paraId="62A654F4" w14:textId="5B89B165" w:rsidR="00916470" w:rsidRPr="006E6B74" w:rsidRDefault="00DD48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6A6396" w:rsidRPr="006E6B74" w14:paraId="422A3E6B" w14:textId="77777777" w:rsidTr="00916470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2160BA1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2C8E40C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FE181EB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941DAE0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E76C0A7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CC9BB7B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6A6396" w:rsidRPr="006E6B74" w14:paraId="012B3A54" w14:textId="77777777" w:rsidTr="00916470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9A95574" w14:textId="77777777" w:rsidR="006A6396" w:rsidRPr="00916470" w:rsidRDefault="006A6396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402107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73FD3DF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6AFF30B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70BCF73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B22628B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14:paraId="36A26960" w14:textId="77777777" w:rsidR="00C70A2D" w:rsidRDefault="006E6B74" w:rsidP="00BC5C64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BC5C64">
        <w:rPr>
          <w:rFonts w:asciiTheme="minorEastAsia" w:hAnsiTheme="minorEastAsia" w:cs="ＭＳ 明朝" w:hint="eastAsia"/>
          <w:color w:val="000000"/>
          <w:kern w:val="0"/>
          <w:szCs w:val="24"/>
        </w:rPr>
        <w:t>（モノクロ）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 w:rsidR="00C70A2D" w:rsidRPr="00C70A2D">
        <w:rPr>
          <w:rFonts w:asciiTheme="minorEastAsia" w:hAnsiTheme="minorEastAsia" w:cs="ＭＳ 明朝" w:hint="eastAsia"/>
          <w:color w:val="000000"/>
          <w:kern w:val="0"/>
          <w:szCs w:val="24"/>
        </w:rPr>
        <w:t>（単価契約）</w:t>
      </w:r>
    </w:p>
    <w:p w14:paraId="4DF27CD8" w14:textId="0FB148D7" w:rsidR="00C13916" w:rsidRDefault="00393B9D" w:rsidP="00C70A2D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="006E6B74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DB5C40">
        <w:rPr>
          <w:rFonts w:asciiTheme="minorEastAsia" w:hAnsiTheme="minorEastAsia" w:cs="ＭＳ 明朝" w:hint="eastAsia"/>
          <w:color w:val="000000"/>
          <w:kern w:val="0"/>
          <w:szCs w:val="24"/>
        </w:rPr>
        <w:t>単価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  <w:r w:rsidR="00C13916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C13916"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="00C13916"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="00C13916"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14:paraId="6AAC4AE6" w14:textId="77777777" w:rsidR="00DD48EE" w:rsidRPr="00C13916" w:rsidRDefault="00DD48EE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EC250FD" w14:textId="77777777" w:rsidR="007D4051" w:rsidRDefault="007D4051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14:paraId="2FA9E848" w14:textId="77777777"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2440DB10" w14:textId="77777777"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720C489" w14:textId="77777777"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F209FCC" w14:textId="77777777"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19F41C1" w14:textId="77777777" w:rsidR="001569CC" w:rsidRPr="006E6B74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5AA71A3" w14:textId="77777777"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14:paraId="56D662F7" w14:textId="77777777" w:rsidR="00447398" w:rsidRDefault="00447398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99F7505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559321B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9E42839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40E7FAA2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41DD" w14:textId="77777777" w:rsidR="00A07194" w:rsidRDefault="00A07194">
      <w:r>
        <w:separator/>
      </w:r>
    </w:p>
  </w:endnote>
  <w:endnote w:type="continuationSeparator" w:id="0">
    <w:p w14:paraId="4F711763" w14:textId="77777777" w:rsidR="00A07194" w:rsidRDefault="00A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CFC8" w14:textId="77777777"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461D" w14:textId="77777777" w:rsidR="00A07194" w:rsidRDefault="00A07194">
      <w:r>
        <w:separator/>
      </w:r>
    </w:p>
  </w:footnote>
  <w:footnote w:type="continuationSeparator" w:id="0">
    <w:p w14:paraId="46C33A92" w14:textId="77777777" w:rsidR="00A07194" w:rsidRDefault="00A0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5DE4" w14:textId="77777777"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74"/>
    <w:rsid w:val="00080B78"/>
    <w:rsid w:val="000A2E93"/>
    <w:rsid w:val="000B22C7"/>
    <w:rsid w:val="0012281B"/>
    <w:rsid w:val="0013454C"/>
    <w:rsid w:val="00145376"/>
    <w:rsid w:val="001569CC"/>
    <w:rsid w:val="0019344F"/>
    <w:rsid w:val="00267156"/>
    <w:rsid w:val="00393B9D"/>
    <w:rsid w:val="003C7268"/>
    <w:rsid w:val="003F77FB"/>
    <w:rsid w:val="00422487"/>
    <w:rsid w:val="00447398"/>
    <w:rsid w:val="00506B70"/>
    <w:rsid w:val="005638BD"/>
    <w:rsid w:val="005D5CC2"/>
    <w:rsid w:val="006A6396"/>
    <w:rsid w:val="006D70FB"/>
    <w:rsid w:val="006E6B74"/>
    <w:rsid w:val="00736D92"/>
    <w:rsid w:val="00792128"/>
    <w:rsid w:val="007C7914"/>
    <w:rsid w:val="007D4051"/>
    <w:rsid w:val="008416FB"/>
    <w:rsid w:val="008A5991"/>
    <w:rsid w:val="00916470"/>
    <w:rsid w:val="00947AD5"/>
    <w:rsid w:val="00964EB0"/>
    <w:rsid w:val="009B70CD"/>
    <w:rsid w:val="009F4047"/>
    <w:rsid w:val="00A07194"/>
    <w:rsid w:val="00AB2A35"/>
    <w:rsid w:val="00AD543C"/>
    <w:rsid w:val="00AE4949"/>
    <w:rsid w:val="00B0258B"/>
    <w:rsid w:val="00B23123"/>
    <w:rsid w:val="00B470BB"/>
    <w:rsid w:val="00BC5C64"/>
    <w:rsid w:val="00C13916"/>
    <w:rsid w:val="00C34CDA"/>
    <w:rsid w:val="00C44BA4"/>
    <w:rsid w:val="00C63B1C"/>
    <w:rsid w:val="00C70A2D"/>
    <w:rsid w:val="00C83CE9"/>
    <w:rsid w:val="00DB5C40"/>
    <w:rsid w:val="00DD48EE"/>
    <w:rsid w:val="00E40FD9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9A3113"/>
  <w15:docId w15:val="{1607ACAB-123F-4917-AF22-1F1716AD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32A6-97EC-41BD-8A91-623BA044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宮本 悠希</cp:lastModifiedBy>
  <cp:revision>9</cp:revision>
  <cp:lastPrinted>2025-10-09T04:38:00Z</cp:lastPrinted>
  <dcterms:created xsi:type="dcterms:W3CDTF">2022-07-03T06:26:00Z</dcterms:created>
  <dcterms:modified xsi:type="dcterms:W3CDTF">2025-10-09T04:38:00Z</dcterms:modified>
</cp:coreProperties>
</file>